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0C" w:rsidRPr="001E078C" w:rsidRDefault="001E078C" w:rsidP="001E078C">
      <w:pPr>
        <w:pBdr>
          <w:top w:val="thinThickLargeGap" w:sz="24" w:space="4" w:color="auto"/>
          <w:left w:val="thinThickLargeGap" w:sz="24" w:space="4" w:color="auto"/>
          <w:bottom w:val="thickThinLargeGap" w:sz="24" w:space="4" w:color="auto"/>
          <w:right w:val="thickThinLargeGap" w:sz="24" w:space="4" w:color="auto"/>
        </w:pBdr>
        <w:jc w:val="center"/>
        <w:rPr>
          <w:b/>
        </w:rPr>
      </w:pPr>
      <w:r w:rsidRPr="001E078C">
        <w:rPr>
          <w:b/>
          <w:smallCaps/>
          <w:sz w:val="32"/>
          <w:szCs w:val="32"/>
        </w:rPr>
        <w:t>Normas que deben observarse en la Pla</w:t>
      </w:r>
      <w:r w:rsidR="00C527A3">
        <w:rPr>
          <w:b/>
          <w:smallCaps/>
          <w:sz w:val="32"/>
          <w:szCs w:val="32"/>
        </w:rPr>
        <w:t>za del Pilar durante los días 8</w:t>
      </w:r>
      <w:r w:rsidRPr="001E078C">
        <w:rPr>
          <w:b/>
          <w:smallCaps/>
          <w:sz w:val="32"/>
          <w:szCs w:val="32"/>
        </w:rPr>
        <w:t>-1</w:t>
      </w:r>
      <w:r w:rsidR="00577698">
        <w:rPr>
          <w:b/>
          <w:smallCaps/>
          <w:sz w:val="32"/>
          <w:szCs w:val="32"/>
        </w:rPr>
        <w:t>8</w:t>
      </w:r>
      <w:r w:rsidRPr="001E078C">
        <w:rPr>
          <w:b/>
          <w:smallCaps/>
          <w:sz w:val="32"/>
          <w:szCs w:val="32"/>
        </w:rPr>
        <w:t xml:space="preserve"> de octubre del presente año 2020</w:t>
      </w:r>
      <w:r w:rsidR="003451F6" w:rsidRPr="001E078C">
        <w:rPr>
          <w:rStyle w:val="Refdenotaalpie"/>
          <w:sz w:val="22"/>
        </w:rPr>
        <w:footnoteReference w:id="1"/>
      </w:r>
    </w:p>
    <w:p w:rsidR="00CE160C" w:rsidRDefault="00CE160C"/>
    <w:p w:rsidR="00914EFA" w:rsidRDefault="003451F6">
      <w:r>
        <w:tab/>
      </w:r>
      <w:r w:rsidR="00F47C09">
        <w:t>Teniendo en</w:t>
      </w:r>
      <w:r w:rsidR="00CE160C">
        <w:t xml:space="preserve"> cuenta</w:t>
      </w:r>
      <w:r w:rsidR="00914EFA">
        <w:t xml:space="preserve"> la delicada situación en que nos encontramos, la Delegación del Gobierno en Aragón y la Consejería de Sanidad nos ha trasladado la forzosa necesidad de extremar las precauciones durante los días de las Fiestas del Pilar</w:t>
      </w:r>
      <w:r w:rsidR="00CE160C">
        <w:t xml:space="preserve"> para evitar la propagación de los contagios por el coronavirus</w:t>
      </w:r>
      <w:r w:rsidR="00914EFA">
        <w:t>.</w:t>
      </w:r>
    </w:p>
    <w:p w:rsidR="00914EFA" w:rsidRDefault="00F47C09">
      <w:r>
        <w:tab/>
      </w:r>
      <w:r w:rsidR="00914EFA">
        <w:t>Por ello, el Cabildo informa, ruega y urge a todos a respetar escrupulosamente esta</w:t>
      </w:r>
      <w:r w:rsidR="00577698">
        <w:t>s normas que regirán los días 8</w:t>
      </w:r>
      <w:r w:rsidR="00914EFA">
        <w:t xml:space="preserve"> a 18 de octubre del presente año, ambos inclusive:</w:t>
      </w:r>
    </w:p>
    <w:p w:rsidR="00914EFA" w:rsidRDefault="00914EFA"/>
    <w:p w:rsidR="00914EFA" w:rsidRDefault="00914EFA" w:rsidP="00914EFA">
      <w:pPr>
        <w:pStyle w:val="Prrafodelista"/>
        <w:numPr>
          <w:ilvl w:val="0"/>
          <w:numId w:val="2"/>
        </w:numPr>
      </w:pPr>
      <w:r>
        <w:t>Es obligatorio el uso de las mascarillas.</w:t>
      </w:r>
    </w:p>
    <w:p w:rsidR="00914EFA" w:rsidRDefault="00914EFA" w:rsidP="00914EFA">
      <w:pPr>
        <w:pStyle w:val="Prrafodelista"/>
        <w:numPr>
          <w:ilvl w:val="0"/>
          <w:numId w:val="2"/>
        </w:numPr>
      </w:pPr>
      <w:r>
        <w:t xml:space="preserve">Se ruega encarecidamente </w:t>
      </w:r>
      <w:r w:rsidR="00CE160C">
        <w:t>ESPACIAR ESCALONADAMENTE LAS VISITAS A</w:t>
      </w:r>
      <w:r w:rsidR="00577698">
        <w:t>L PILAR A LO LARGO DE LOS DÍAS 8</w:t>
      </w:r>
      <w:r w:rsidR="00CE160C">
        <w:t xml:space="preserve"> A 18 DE OCTUBRE</w:t>
      </w:r>
      <w:r>
        <w:t>, EVITANDO CONCENTRARLAS EN EL DÍA 12.</w:t>
      </w:r>
    </w:p>
    <w:p w:rsidR="00914EFA" w:rsidRDefault="00914EFA" w:rsidP="00914EFA"/>
    <w:p w:rsidR="00914EFA" w:rsidRPr="003451F6" w:rsidRDefault="00914EFA" w:rsidP="003451F6">
      <w:pPr>
        <w:spacing w:after="120"/>
        <w:rPr>
          <w:b/>
        </w:rPr>
      </w:pPr>
      <w:r w:rsidRPr="00914EFA">
        <w:rPr>
          <w:b/>
        </w:rPr>
        <w:t>Zona del Altar Mayor:</w:t>
      </w:r>
    </w:p>
    <w:p w:rsidR="00F47C09" w:rsidRDefault="00F47C09" w:rsidP="00914EFA">
      <w:pPr>
        <w:pStyle w:val="Prrafodelista"/>
        <w:numPr>
          <w:ilvl w:val="0"/>
          <w:numId w:val="1"/>
        </w:numPr>
      </w:pPr>
      <w:r>
        <w:t xml:space="preserve">El aforo total de la </w:t>
      </w:r>
      <w:r w:rsidR="00DE355D">
        <w:t>zona del Altar Mayor será de 366</w:t>
      </w:r>
      <w:r>
        <w:t xml:space="preserve"> personas</w:t>
      </w:r>
    </w:p>
    <w:p w:rsidR="00914EFA" w:rsidRDefault="009A487C" w:rsidP="00914EFA">
      <w:pPr>
        <w:pStyle w:val="Prrafodelista"/>
        <w:numPr>
          <w:ilvl w:val="0"/>
          <w:numId w:val="1"/>
        </w:numPr>
      </w:pPr>
      <w:r>
        <w:t>El acceso</w:t>
      </w:r>
      <w:r w:rsidR="00914EFA">
        <w:t xml:space="preserve"> a la zona del Altar Mayor para las Misas</w:t>
      </w:r>
      <w:r>
        <w:t xml:space="preserve"> se hará por </w:t>
      </w:r>
      <w:r w:rsidR="00CE160C">
        <w:t xml:space="preserve">la </w:t>
      </w:r>
      <w:r>
        <w:t>puerta alta de la Plaza</w:t>
      </w:r>
      <w:r w:rsidR="00914EFA">
        <w:t>.</w:t>
      </w:r>
    </w:p>
    <w:p w:rsidR="00914EFA" w:rsidRDefault="00914EFA" w:rsidP="00914EFA">
      <w:pPr>
        <w:pStyle w:val="Prrafodelista"/>
        <w:numPr>
          <w:ilvl w:val="0"/>
          <w:numId w:val="1"/>
        </w:numPr>
      </w:pPr>
      <w:r>
        <w:t xml:space="preserve">Cuando se cubra el aforo se cerrará el acceso. Aunque el </w:t>
      </w:r>
      <w:r w:rsidR="00F47C09">
        <w:t>aforo no esté cubierto, a los 25</w:t>
      </w:r>
      <w:r>
        <w:t xml:space="preserve"> minutos de dar comienzo la Misa se cerrará </w:t>
      </w:r>
      <w:r w:rsidR="009A487C">
        <w:t xml:space="preserve">también </w:t>
      </w:r>
      <w:r>
        <w:t>el acceso.</w:t>
      </w:r>
    </w:p>
    <w:p w:rsidR="00914EFA" w:rsidRDefault="00914EFA" w:rsidP="00914EFA">
      <w:pPr>
        <w:pStyle w:val="Prrafodelista"/>
        <w:numPr>
          <w:ilvl w:val="0"/>
          <w:numId w:val="1"/>
        </w:numPr>
      </w:pPr>
      <w:r>
        <w:t>Al finalizar las Misas, se saldrá por la puerta</w:t>
      </w:r>
      <w:r w:rsidR="009A487C">
        <w:t xml:space="preserve"> alta</w:t>
      </w:r>
      <w:r>
        <w:t xml:space="preserve"> que da al Paseo Echegaray.</w:t>
      </w:r>
    </w:p>
    <w:p w:rsidR="00914EFA" w:rsidRDefault="00914EFA" w:rsidP="00914EFA">
      <w:pPr>
        <w:pStyle w:val="Prrafodelista"/>
        <w:numPr>
          <w:ilvl w:val="0"/>
          <w:numId w:val="1"/>
        </w:numPr>
      </w:pPr>
      <w:r>
        <w:t>Cuando se haya desalojado la zona del Altar Mayor, se dará acceso a los que vengan a participar en la siguiente Misa.</w:t>
      </w:r>
    </w:p>
    <w:p w:rsidR="00914EFA" w:rsidRDefault="00577698" w:rsidP="00914EFA">
      <w:pPr>
        <w:pStyle w:val="Prrafodelista"/>
        <w:numPr>
          <w:ilvl w:val="0"/>
          <w:numId w:val="1"/>
        </w:numPr>
      </w:pPr>
      <w:r>
        <w:t>El día 12, l</w:t>
      </w:r>
      <w:r w:rsidR="00914EFA">
        <w:t xml:space="preserve">a fila para acceder a la zona del Altar Mayor </w:t>
      </w:r>
      <w:r w:rsidR="00F47C09">
        <w:t xml:space="preserve">será regulada por </w:t>
      </w:r>
      <w:r w:rsidR="005440D9">
        <w:t>los cuerpos policiales</w:t>
      </w:r>
      <w:r w:rsidR="00F47C09">
        <w:t>. Partirá de la pue</w:t>
      </w:r>
      <w:r>
        <w:t>rta alta de la plaza,</w:t>
      </w:r>
      <w:r w:rsidR="00F47C09">
        <w:t xml:space="preserve"> se prolongará por la calle </w:t>
      </w:r>
      <w:r>
        <w:t xml:space="preserve">Florencio </w:t>
      </w:r>
      <w:r w:rsidR="00F47C09">
        <w:t>Jardiel</w:t>
      </w:r>
      <w:r>
        <w:t xml:space="preserve"> y retornando a la plaza continuará en dirección a San Juan de los Panetes</w:t>
      </w:r>
      <w:r w:rsidR="00F47C09">
        <w:t>. SE RUEGA SEGUIR LAS DIRECTRICES DE LA POLICÍA</w:t>
      </w:r>
      <w:r w:rsidR="00914EFA">
        <w:t>.</w:t>
      </w:r>
    </w:p>
    <w:p w:rsidR="00914EFA" w:rsidRDefault="00914EFA" w:rsidP="00914EFA"/>
    <w:p w:rsidR="00914EFA" w:rsidRPr="003451F6" w:rsidRDefault="00914EFA" w:rsidP="003451F6">
      <w:pPr>
        <w:spacing w:after="120"/>
        <w:rPr>
          <w:b/>
        </w:rPr>
      </w:pPr>
      <w:r w:rsidRPr="00CE160C">
        <w:rPr>
          <w:b/>
        </w:rPr>
        <w:t>Zona de la Santa Capilla:</w:t>
      </w:r>
    </w:p>
    <w:p w:rsidR="00F47C09" w:rsidRDefault="00F47C09" w:rsidP="00914EFA">
      <w:pPr>
        <w:pStyle w:val="Prrafodelista"/>
        <w:numPr>
          <w:ilvl w:val="0"/>
          <w:numId w:val="3"/>
        </w:numPr>
      </w:pPr>
      <w:r>
        <w:t>El aforo total de la zona</w:t>
      </w:r>
      <w:r w:rsidR="00DE355D">
        <w:t xml:space="preserve"> de la Santa Capilla será de 166</w:t>
      </w:r>
      <w:r>
        <w:t xml:space="preserve"> personas.</w:t>
      </w:r>
    </w:p>
    <w:p w:rsidR="00F47C09" w:rsidRDefault="009A487C" w:rsidP="00F47C09">
      <w:pPr>
        <w:pStyle w:val="Prrafodelista"/>
        <w:numPr>
          <w:ilvl w:val="0"/>
          <w:numId w:val="3"/>
        </w:numPr>
      </w:pPr>
      <w:r>
        <w:t>La entrada y salida a la zona de la Santa Capilla se</w:t>
      </w:r>
      <w:r w:rsidR="00F47C09">
        <w:t xml:space="preserve"> hará por la puerta baja de la p</w:t>
      </w:r>
      <w:r>
        <w:t>laza</w:t>
      </w:r>
      <w:r w:rsidR="00914EFA">
        <w:t xml:space="preserve"> (la que está junto al Ayuntamiento)</w:t>
      </w:r>
      <w:r>
        <w:t>.</w:t>
      </w:r>
    </w:p>
    <w:p w:rsidR="009A487C" w:rsidRDefault="009A487C" w:rsidP="00914EFA">
      <w:pPr>
        <w:pStyle w:val="Prrafodelista"/>
        <w:numPr>
          <w:ilvl w:val="0"/>
          <w:numId w:val="3"/>
        </w:numPr>
      </w:pPr>
      <w:r>
        <w:t>Cuando el aforo esté completo se cortará el acceso.</w:t>
      </w:r>
    </w:p>
    <w:p w:rsidR="009A487C" w:rsidRDefault="00577698" w:rsidP="00914EFA">
      <w:pPr>
        <w:pStyle w:val="Prrafodelista"/>
        <w:numPr>
          <w:ilvl w:val="0"/>
          <w:numId w:val="3"/>
        </w:numPr>
      </w:pPr>
      <w:r>
        <w:t>El día 12, l</w:t>
      </w:r>
      <w:r w:rsidR="009A487C">
        <w:t>a fila para acceder a la zona de la Santa Capilla</w:t>
      </w:r>
      <w:r w:rsidR="00F47C09">
        <w:t xml:space="preserve"> será regulada por </w:t>
      </w:r>
      <w:r w:rsidR="005440D9">
        <w:t>los cuerpos policiales</w:t>
      </w:r>
      <w:r w:rsidR="00F47C09">
        <w:t xml:space="preserve">. Partirá de la puerta baja de la plaza y se prolongará por la calle </w:t>
      </w:r>
      <w:r>
        <w:t xml:space="preserve">Milagro de </w:t>
      </w:r>
      <w:r w:rsidR="00F47C09">
        <w:t>Calanda.</w:t>
      </w:r>
      <w:r w:rsidR="00F47C09" w:rsidRPr="00F47C09">
        <w:t xml:space="preserve"> </w:t>
      </w:r>
      <w:r w:rsidR="00F47C09">
        <w:t>SE RUEGA SEGUIR LAS DIRECTRICES DE LA POLICÍA</w:t>
      </w:r>
      <w:r w:rsidR="009A487C">
        <w:t>.</w:t>
      </w:r>
    </w:p>
    <w:p w:rsidR="00CE160C" w:rsidRDefault="00CE160C" w:rsidP="00CE160C"/>
    <w:p w:rsidR="00CE160C" w:rsidRDefault="00F47C09" w:rsidP="003451F6">
      <w:pPr>
        <w:spacing w:after="120"/>
      </w:pPr>
      <w:r>
        <w:t>PEDIMOS</w:t>
      </w:r>
      <w:r w:rsidR="00CE160C">
        <w:t xml:space="preserve"> LA COLABORACIÓN DE TODOS PARA QUE SE CUMPLAN ESCRUPULOSAMENTE ESTAS DIRECTRICES O LAS QUE, EN CUALQUIER MOMENTO</w:t>
      </w:r>
      <w:r w:rsidR="00695B9E">
        <w:t>,</w:t>
      </w:r>
      <w:r w:rsidR="00CE160C">
        <w:t xml:space="preserve"> PUEDAN INDICARNOS LAS AUTORIDADES.</w:t>
      </w:r>
    </w:p>
    <w:p w:rsidR="00CE160C" w:rsidRDefault="00CE160C" w:rsidP="003451F6">
      <w:pPr>
        <w:spacing w:after="120"/>
        <w:jc w:val="center"/>
      </w:pPr>
      <w:r>
        <w:t>INSISTIMOS: ¡RESPETEN Y CUMPLAN ESTA NORMATIVA!</w:t>
      </w:r>
    </w:p>
    <w:sectPr w:rsidR="00CE160C" w:rsidSect="00CA6E50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044" w:rsidRDefault="00447044" w:rsidP="003451F6">
      <w:r>
        <w:separator/>
      </w:r>
    </w:p>
  </w:endnote>
  <w:endnote w:type="continuationSeparator" w:id="0">
    <w:p w:rsidR="00447044" w:rsidRDefault="00447044" w:rsidP="00345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044" w:rsidRDefault="00447044" w:rsidP="003451F6">
      <w:r>
        <w:separator/>
      </w:r>
    </w:p>
  </w:footnote>
  <w:footnote w:type="continuationSeparator" w:id="0">
    <w:p w:rsidR="00447044" w:rsidRDefault="00447044" w:rsidP="003451F6">
      <w:r>
        <w:continuationSeparator/>
      </w:r>
    </w:p>
  </w:footnote>
  <w:footnote w:id="1">
    <w:p w:rsidR="003451F6" w:rsidRDefault="003451F6">
      <w:pPr>
        <w:pStyle w:val="Textonotapie"/>
      </w:pPr>
      <w:r>
        <w:rPr>
          <w:rStyle w:val="Refdenotaalpie"/>
        </w:rPr>
        <w:footnoteRef/>
      </w:r>
      <w:r>
        <w:t xml:space="preserve"> </w:t>
      </w:r>
    </w:p>
    <w:p w:rsidR="003451F6" w:rsidRDefault="003451F6" w:rsidP="003451F6">
      <w:pPr>
        <w:pStyle w:val="Textonotapie"/>
        <w:numPr>
          <w:ilvl w:val="0"/>
          <w:numId w:val="4"/>
        </w:numPr>
      </w:pPr>
      <w:r>
        <w:t>Esta información se enviará, por correo electrónico, a todos los sacerdotes, parroquias, comunidades religiosas y movimientos apostólicos de la Diócesis de Zaragoza.</w:t>
      </w:r>
    </w:p>
    <w:p w:rsidR="003451F6" w:rsidRDefault="003451F6" w:rsidP="003451F6">
      <w:pPr>
        <w:pStyle w:val="Textonotapie"/>
        <w:numPr>
          <w:ilvl w:val="0"/>
          <w:numId w:val="4"/>
        </w:numPr>
      </w:pPr>
      <w:r>
        <w:t>Se “colgará” en las páginas web del Cabildo y del Arzobispado.</w:t>
      </w:r>
    </w:p>
    <w:p w:rsidR="003451F6" w:rsidRDefault="003451F6" w:rsidP="003451F6">
      <w:pPr>
        <w:pStyle w:val="Textonotapie"/>
        <w:numPr>
          <w:ilvl w:val="0"/>
          <w:numId w:val="4"/>
        </w:numPr>
      </w:pPr>
      <w:r>
        <w:t>Se leerá en todas las Misas, en el Pilar.</w:t>
      </w:r>
    </w:p>
    <w:p w:rsidR="003451F6" w:rsidRDefault="003451F6" w:rsidP="003451F6">
      <w:pPr>
        <w:pStyle w:val="Textonotapie"/>
        <w:numPr>
          <w:ilvl w:val="0"/>
          <w:numId w:val="4"/>
        </w:numPr>
      </w:pPr>
      <w:r>
        <w:t>Se convocará a los medios para su publicación y difusión.</w:t>
      </w:r>
    </w:p>
    <w:p w:rsidR="003451F6" w:rsidRDefault="003451F6">
      <w:pPr>
        <w:pStyle w:val="Textonotapi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2F3E"/>
    <w:multiLevelType w:val="hybridMultilevel"/>
    <w:tmpl w:val="5178C6EE"/>
    <w:lvl w:ilvl="0" w:tplc="237C9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E6CBD"/>
    <w:multiLevelType w:val="hybridMultilevel"/>
    <w:tmpl w:val="C08E95E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40FEB"/>
    <w:multiLevelType w:val="hybridMultilevel"/>
    <w:tmpl w:val="94CE2CF2"/>
    <w:lvl w:ilvl="0" w:tplc="237C9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FF5926"/>
    <w:multiLevelType w:val="hybridMultilevel"/>
    <w:tmpl w:val="9EA4A1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EFA"/>
    <w:rsid w:val="0009309A"/>
    <w:rsid w:val="00140B51"/>
    <w:rsid w:val="00146D52"/>
    <w:rsid w:val="001E078C"/>
    <w:rsid w:val="001F2C3B"/>
    <w:rsid w:val="002D0D4D"/>
    <w:rsid w:val="003451F6"/>
    <w:rsid w:val="003D3D34"/>
    <w:rsid w:val="00447044"/>
    <w:rsid w:val="0047473E"/>
    <w:rsid w:val="005440D9"/>
    <w:rsid w:val="00577698"/>
    <w:rsid w:val="005D3C0D"/>
    <w:rsid w:val="00695B9E"/>
    <w:rsid w:val="006E5BEE"/>
    <w:rsid w:val="007E347E"/>
    <w:rsid w:val="00855831"/>
    <w:rsid w:val="00914EFA"/>
    <w:rsid w:val="009A487C"/>
    <w:rsid w:val="009C45AD"/>
    <w:rsid w:val="009E0AD3"/>
    <w:rsid w:val="00A736C2"/>
    <w:rsid w:val="00AA3142"/>
    <w:rsid w:val="00C47187"/>
    <w:rsid w:val="00C527A3"/>
    <w:rsid w:val="00CA6E50"/>
    <w:rsid w:val="00CE154C"/>
    <w:rsid w:val="00CE160C"/>
    <w:rsid w:val="00D1435A"/>
    <w:rsid w:val="00DA0E15"/>
    <w:rsid w:val="00DE355D"/>
    <w:rsid w:val="00EE47D7"/>
    <w:rsid w:val="00F03BF2"/>
    <w:rsid w:val="00F47C09"/>
    <w:rsid w:val="00F6791F"/>
    <w:rsid w:val="00FB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D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mitedesobre">
    <w:name w:val="envelope return"/>
    <w:basedOn w:val="Normal"/>
    <w:uiPriority w:val="99"/>
    <w:semiHidden/>
    <w:unhideWhenUsed/>
    <w:rsid w:val="0047473E"/>
    <w:rPr>
      <w:rFonts w:asciiTheme="majorHAnsi" w:eastAsiaTheme="majorEastAsia" w:hAnsiTheme="majorHAnsi" w:cstheme="majorBidi"/>
      <w:sz w:val="20"/>
      <w:szCs w:val="20"/>
    </w:rPr>
  </w:style>
  <w:style w:type="paragraph" w:styleId="Prrafodelista">
    <w:name w:val="List Paragraph"/>
    <w:basedOn w:val="Normal"/>
    <w:uiPriority w:val="34"/>
    <w:qFormat/>
    <w:rsid w:val="00914EFA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451F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51F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451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</dc:creator>
  <cp:lastModifiedBy>Joaquin</cp:lastModifiedBy>
  <cp:revision>11</cp:revision>
  <cp:lastPrinted>2020-09-29T10:59:00Z</cp:lastPrinted>
  <dcterms:created xsi:type="dcterms:W3CDTF">2020-09-29T18:16:00Z</dcterms:created>
  <dcterms:modified xsi:type="dcterms:W3CDTF">2020-10-09T08:04:00Z</dcterms:modified>
</cp:coreProperties>
</file>